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FE" w:rsidRPr="00867CFE" w:rsidRDefault="00867CFE" w:rsidP="00867CFE">
      <w:pPr>
        <w:shd w:val="clear" w:color="auto" w:fill="FFFFFF"/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bookmarkStart w:id="0" w:name="_GoBack"/>
      <w:r w:rsidRPr="00867CFE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Перечень медицинских организаций, участвующих в проведении профилактических мероприятий</w:t>
      </w:r>
    </w:p>
    <w:bookmarkEnd w:id="0"/>
    <w:p w:rsidR="00867CFE" w:rsidRPr="00867CFE" w:rsidRDefault="00867CFE" w:rsidP="00867CF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67CFE">
        <w:rPr>
          <w:rFonts w:ascii="Arial" w:eastAsia="Times New Roman" w:hAnsi="Arial" w:cs="Arial"/>
          <w:b/>
          <w:bCs/>
          <w:color w:val="9D0A0F"/>
          <w:sz w:val="27"/>
          <w:szCs w:val="27"/>
          <w:lang w:eastAsia="ru-RU"/>
        </w:rPr>
        <w:t>Перечень медицинских организаций, в которых можно пройти профилактические медицинские осмотры, диспансеризацию,  в том числе оценку репродуктивного здоровья женщин и мужчин, на территории Хабаровского края в 2024 году</w:t>
      </w:r>
    </w:p>
    <w:tbl>
      <w:tblPr>
        <w:tblW w:w="108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835"/>
        <w:gridCol w:w="2126"/>
        <w:gridCol w:w="2807"/>
      </w:tblGrid>
      <w:tr w:rsidR="00867CFE" w:rsidRPr="00867CFE" w:rsidTr="00867CFE">
        <w:trPr>
          <w:trHeight w:val="2280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Наименование медицинской организации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Организация диспансеризации (кабинет профилактического осмотра, регистратура (общая или отдельное окно)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Режим работы по диспансеризации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Ответственное лицо МО/должность/телефоны</w:t>
            </w:r>
          </w:p>
        </w:tc>
      </w:tr>
      <w:tr w:rsidR="00867CFE" w:rsidRPr="00867CFE" w:rsidTr="00867CFE">
        <w:trPr>
          <w:trHeight w:val="199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КГБУЗ "Городская клиническая больница" имени профессора А.М. </w:t>
            </w: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Войно-Ясенецкого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 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после чего в кабинет № 217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18-00 (+ каждая последняя суббота месяца с 9-00 до 15-00)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Дмитриева Елена Витальевна, заместитель главного врача по амбулаторно-поликлинической работе, 78-40-98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"Городская клиническая поликлиника № 3" министерства здравоохранения Хабаровского края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Кабинет № 115 (ул. </w:t>
            </w: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Дикопольцева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, д. 34) кабинет № 27(ул. </w:t>
            </w: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д. 27)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15-00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Суслова Н.Ю., заведующий отделением профилактики,46 12 07</w:t>
            </w:r>
          </w:p>
        </w:tc>
      </w:tr>
      <w:tr w:rsidR="00867CFE" w:rsidRPr="00867CFE" w:rsidTr="00867CFE">
        <w:trPr>
          <w:trHeight w:val="855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Пирог Л.В., заведующий отделением, 32 74 56</w:t>
            </w:r>
          </w:p>
        </w:tc>
      </w:tr>
      <w:tr w:rsidR="00867CFE" w:rsidRPr="00867CFE" w:rsidTr="00867CFE">
        <w:trPr>
          <w:trHeight w:val="855"/>
        </w:trPr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"Городская поликлиника №5"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Кабинет № 11 (ул. </w:t>
            </w: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Тихоокеанская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85);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понедельник-пятница с 8.00 до 15.00;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Гилёва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Елена Владимировна, заместитель главного врача, 56-01-34</w:t>
            </w:r>
          </w:p>
        </w:tc>
      </w:tr>
      <w:tr w:rsidR="00867CFE" w:rsidRPr="00867CFE" w:rsidTr="00867CFE">
        <w:trPr>
          <w:trHeight w:val="1140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Кабинет № 311 (ул. </w:t>
            </w: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Забайкальская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26)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понедельник-пятница с 9.00 до 16.00</w:t>
            </w:r>
          </w:p>
        </w:tc>
        <w:tc>
          <w:tcPr>
            <w:tcW w:w="2807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"Клинико-диагностический центр"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335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20-00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Яровенко Елена Борисовна, 75-86-65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"Городская поликлиника Железнодорожного района" министерства здравоохранения Хабаровского края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подразделение ул. Воровского, 12, Кабинет № 14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18-00 (+третья суббота месяца)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Васильева Татьяна Ивановна, заведующий терапевтическим отделением, 22 87 69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Ивах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Валентина Николаевна, заведующий отделением профилактики</w:t>
            </w:r>
          </w:p>
        </w:tc>
      </w:tr>
      <w:tr w:rsidR="00867CFE" w:rsidRPr="00867CFE" w:rsidTr="00867CFE">
        <w:trPr>
          <w:trHeight w:val="1140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подразделение ДОС, 42А, Окно № 4 регистратуры (справка)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понедельник-пятница с 8.00 до 16.00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Димова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Ольга Александровна, врач-эксперт, 23 56 23</w:t>
            </w:r>
          </w:p>
        </w:tc>
      </w:tr>
      <w:tr w:rsidR="00867CFE" w:rsidRPr="00867CFE" w:rsidTr="00867CFE">
        <w:trPr>
          <w:trHeight w:val="2850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На 2-й день с результатами исследований в часы приема терапевта без очереди или в кабинет мед</w:t>
            </w: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.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рофилактики (№ 425А с 8.00 до 11.00)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867CFE" w:rsidRPr="00867CFE" w:rsidTr="00867CFE">
        <w:trPr>
          <w:trHeight w:val="199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"Городская поликлиника № 11"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226, 224 (ул. Суворова, д. 38)/</w:t>
            </w: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br/>
              <w:t xml:space="preserve">Кабинет № 1, 109 (ул. </w:t>
            </w: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Краснореченская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д. 107 А)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20-00/с 8-00 до 15-30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Никитина Татьяна Геннадьевна, 51-37-02</w:t>
            </w:r>
          </w:p>
        </w:tc>
      </w:tr>
      <w:tr w:rsidR="00867CFE" w:rsidRPr="00867CFE" w:rsidTr="00867CFE">
        <w:trPr>
          <w:trHeight w:val="1140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"Городская поликлиника №15"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206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8:00 до 15:00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Колодная Светлана Николаевна, 59-23-35</w:t>
            </w:r>
          </w:p>
        </w:tc>
      </w:tr>
      <w:tr w:rsidR="00867CFE" w:rsidRPr="00867CFE" w:rsidTr="00867CFE">
        <w:trPr>
          <w:trHeight w:val="570"/>
        </w:trPr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"Городская поликлиника № 16"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10 (ул. Радищева, д.16),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20-00 (+суббота с 9-00 до 15-00)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Столбова Елена Юрьевна,36-09-03</w:t>
            </w:r>
          </w:p>
        </w:tc>
      </w:tr>
      <w:tr w:rsidR="00867CFE" w:rsidRPr="00867CFE" w:rsidTr="00867CFE">
        <w:trPr>
          <w:trHeight w:val="570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27 (ул. Королева, д. 12),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867CFE" w:rsidRPr="00867CFE" w:rsidTr="00867CFE">
        <w:trPr>
          <w:trHeight w:val="570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21 (ул. Ленина, д. 21).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867CFE" w:rsidRPr="00867CFE" w:rsidTr="00867CFE">
        <w:trPr>
          <w:trHeight w:val="855"/>
        </w:trPr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ЧУЗ "КБ "РЖД-Медицина" г. Хабаровск"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Поликлиника № 1 на ст. Хабаровск-1: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понедельник-пятница с 8.00 до 16.20, перерыв с 12:00-12:30;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Кутенких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Елена Валентиновна, заместитель главного врача по поликлиническому разделу работы, 65 60 13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- для лиц, относящихся к желез</w:t>
            </w: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.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трасли - кабинет проф. осмотров № 34;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867CFE" w:rsidRPr="00867CFE" w:rsidTr="00867CFE">
        <w:trPr>
          <w:trHeight w:val="2280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- для населения, проживающего в зоне обслуживания – </w:t>
            </w: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терапев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-е отделение № 2 по адресу; ул. </w:t>
            </w: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д. 31, кабинет № 15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часы первичного приема с 13:00 до 16:00;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Кащенко Ирина Константиновна, заведующий поликлиникой;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Поликлиника № 2 на ст. Хабаровск-2: кабинет проф. осмотров № 112;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понедельник-пятница с 8.00 до 16.20, перерыв с 12:00-12:30;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Гретченко Галина Геннадьевна, заведующий поликлиникой;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Поликлиника № 4 на ст. Бикин; кабинет проф. осмотров № 12;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понедельник-пятница с 8.00 до 16.20, перерыв с 12:00-12:30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Мариева Наталья Геннадьевна, заведующий поликлиникой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Хабаровская больница ФГБУЗ ДВОМЦ ФМБА России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кабинет № 4,6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8-30 до 14-00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Кожемяченко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Ирина Ильинична, врач кабинета медицинской статистики, 79-44-97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ВО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"Дальневосточный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кабинет № 201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20-00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Чупина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И.С., заведующий лечебно-консультативным отделением, 30 34 74</w:t>
            </w:r>
          </w:p>
        </w:tc>
      </w:tr>
      <w:tr w:rsidR="00867CFE" w:rsidRPr="00867CFE" w:rsidTr="00867CFE">
        <w:trPr>
          <w:trHeight w:val="1140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"Хабаровская районная больница"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9-00 до 13-00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Чжан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И.И.,78-85-33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</w:t>
            </w: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Князе-Волконская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районная больница"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Четверг с 9-00 до 14-00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Булахова Марина Викторовна, заместитель главного врача по лечебной работе, 49-82-85</w:t>
            </w:r>
          </w:p>
        </w:tc>
      </w:tr>
      <w:tr w:rsidR="00867CFE" w:rsidRPr="00867CFE" w:rsidTr="00867CFE">
        <w:trPr>
          <w:trHeight w:val="1140"/>
        </w:trPr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"Городская больница" имени М.И. Шевчук министерства здравоохранения Хабаровского края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Кабинеты профилактики                    (ул. Советская, д. 7, ул. Культурная, д. 16)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18-00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Гарипова О.В., заведующий поликлиникой, 8(4217) 25 07 47</w:t>
            </w:r>
          </w:p>
        </w:tc>
      </w:tr>
      <w:tr w:rsidR="00867CFE" w:rsidRPr="00867CFE" w:rsidTr="00867CFE">
        <w:trPr>
          <w:trHeight w:val="1140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Уварова Т.Н., заведующий поликлиникой, 8(4217)55 83 21</w:t>
            </w:r>
          </w:p>
        </w:tc>
      </w:tr>
      <w:tr w:rsidR="00867CFE" w:rsidRPr="00867CFE" w:rsidTr="00867CFE">
        <w:trPr>
          <w:trHeight w:val="1140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Белозерова Е.И., заведующий поликлиникой, 8(4217)55 81 45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"Городская больница" имени А.В. Шульмана 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15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17-00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Цветкова Ольга Павловна,55-14-01</w:t>
            </w:r>
          </w:p>
        </w:tc>
      </w:tr>
      <w:tr w:rsidR="00867CFE" w:rsidRPr="00867CFE" w:rsidTr="00867CFE">
        <w:trPr>
          <w:trHeight w:val="570"/>
        </w:trPr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"Городская больница № 7" министерства здравоохранения Хабаровского края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20, 220 (ул. Димитрова, д. 4),</w:t>
            </w: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br/>
              <w:t>Кабинет № 215, 341(ул. Красногвардейская, д. 12)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18-00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Статива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Татьяна Леонидовна,54 10 12</w:t>
            </w:r>
          </w:p>
        </w:tc>
      </w:tr>
      <w:tr w:rsidR="00867CFE" w:rsidRPr="00867CFE" w:rsidTr="00867CFE">
        <w:trPr>
          <w:trHeight w:val="570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Каравай Галина Николаевна, 54 40 31</w:t>
            </w:r>
          </w:p>
        </w:tc>
      </w:tr>
      <w:tr w:rsidR="00867CFE" w:rsidRPr="00867CFE" w:rsidTr="00867CFE">
        <w:trPr>
          <w:trHeight w:val="1140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"Городская поликлиника № 9"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профилактики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11-00, с 13-00 до 16-00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Сидорова Наталья Леонидовна,8(4217) 24-00-53</w:t>
            </w:r>
          </w:p>
        </w:tc>
      </w:tr>
      <w:tr w:rsidR="00867CFE" w:rsidRPr="00867CFE" w:rsidTr="00867CFE">
        <w:trPr>
          <w:trHeight w:val="85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ФГБУЗ МСЧ № 99 ФМБА России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243, 134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16-00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Ищенко Ольга Николаевна, 8(4217) 20-10-72</w:t>
            </w:r>
          </w:p>
        </w:tc>
      </w:tr>
      <w:tr w:rsidR="00867CFE" w:rsidRPr="00867CFE" w:rsidTr="00867CFE">
        <w:trPr>
          <w:trHeight w:val="855"/>
        </w:trPr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ЧУЗ "КБ "РЖД-Медицина" г. Комсомольск-на-Амуре"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Поликлиника № 1: кабинет № 209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понедельник-пятница с 8.00 до 15.00;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Шевченко Наталья Викторовна, заместитель главного врача по </w:t>
            </w: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lastRenderedPageBreak/>
              <w:t>поликлиническому разделу, 8 (4217) 283550, 89141851778</w:t>
            </w:r>
          </w:p>
        </w:tc>
      </w:tr>
      <w:tr w:rsidR="00867CFE" w:rsidRPr="00867CFE" w:rsidTr="00867CFE">
        <w:trPr>
          <w:trHeight w:val="1140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Поликлиника № 2 СП ст. Высокогорная: кабинет № 8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понедельник-пятница с 13.00 до 18.00;</w:t>
            </w:r>
          </w:p>
        </w:tc>
        <w:tc>
          <w:tcPr>
            <w:tcW w:w="2807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Поликлиника № 3 СП на ст. </w:t>
            </w: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Совгавань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-сортировочная: кабинет № 3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понедельник-пятница с 8.00 до 15.00;</w:t>
            </w:r>
          </w:p>
        </w:tc>
        <w:tc>
          <w:tcPr>
            <w:tcW w:w="2807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867CFE" w:rsidRPr="00867CFE" w:rsidTr="00867CFE">
        <w:trPr>
          <w:trHeight w:val="1140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Поликлиника № 4 СП на ст. Новый Ургал: кабинет № 240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понедельник-пятница с 8.00 до 16.00</w:t>
            </w:r>
          </w:p>
        </w:tc>
        <w:tc>
          <w:tcPr>
            <w:tcW w:w="2807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867CFE" w:rsidRPr="00867CFE" w:rsidTr="00867CFE">
        <w:trPr>
          <w:trHeight w:val="199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"Комсомольская межрайонная больница"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кабинет № 31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8-30 до 16-12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Карикова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Тисия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Сергеевна, заместитель главного врача по поликлинической работе, 8(4217) 22 99 72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</w:t>
            </w: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Аяно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-Майская центральная районная больница"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9-00 до 17-00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Братышева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Елена Александровна,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"Бикинская центральная районная больница" министерства здравоохранения Хабаровского края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ежедневно с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10:00 до 15</w:t>
            </w: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0</w:t>
            </w: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0, перерыв с 12:00 до 1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3</w:t>
            </w: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0</w:t>
            </w: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Бражников Д.А., заместитель гл. врача по амбулаторно-поликлинической работе;</w:t>
            </w:r>
          </w:p>
        </w:tc>
      </w:tr>
      <w:tr w:rsidR="00867CFE" w:rsidRPr="00867CFE" w:rsidTr="00867CFE">
        <w:trPr>
          <w:trHeight w:val="570"/>
        </w:trPr>
        <w:tc>
          <w:tcPr>
            <w:tcW w:w="501" w:type="dxa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867CFE" w:rsidRPr="00867CFE" w:rsidRDefault="00867CFE" w:rsidP="0086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Кислицкая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 У.С.</w:t>
            </w: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ст. медсестра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</w:t>
            </w: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Ванинская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15-00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Цыбуля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Шабановна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8(42137) 7-86-07</w:t>
            </w:r>
          </w:p>
        </w:tc>
      </w:tr>
      <w:tr w:rsidR="00867CFE" w:rsidRPr="00867CFE" w:rsidTr="00867CFE">
        <w:trPr>
          <w:trHeight w:val="85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Ванинская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больница ФГБУЗ ДВОМЦ ФМБА России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кабинет № 19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18-00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Чудинова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Людмила Михайловна, 8(42137) 7-86-19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</w:t>
            </w: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Верхнебуреинская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кабинет № 104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9-00 до 15-00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Музыко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Е.В., 8(42149) 5-16-33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"Вяземская районная больница"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320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ежедневно с 8:00 до 10:00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Бондаренко Ирина Викторовна, заведующий поликлиникой, 8 (42153) 3 14 30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"РБ Лазо"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16-00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Латынникова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Юлия Александровна, старший администратор, 89626749407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"Николаевская-на-Амуре центральная районная больница"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31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15-00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Спицина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Н.В., Калита С.М.,8(42135) 2 23 71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"Охотская центральная районная больница"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9-00 до 14-00, (+суббота с 9:00 до 12:00)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Волкова Наталья Ивановна, заведующий поликлиникой</w:t>
            </w:r>
          </w:p>
        </w:tc>
      </w:tr>
      <w:tr w:rsidR="00867CFE" w:rsidRPr="00867CFE" w:rsidTr="00867CFE">
        <w:trPr>
          <w:trHeight w:val="1710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"Советско-Гаванская районная больница"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2 кабинета профилактики (приглашение на диспансеризацию </w:t>
            </w: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осущ-ся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в регистратуре)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ежедневно, в часы работы МО, с 7:30 до 18:00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не указан</w:t>
            </w:r>
          </w:p>
        </w:tc>
      </w:tr>
      <w:tr w:rsidR="00867CFE" w:rsidRPr="00867CFE" w:rsidTr="00867CFE">
        <w:trPr>
          <w:trHeight w:val="1140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"Солнечная районная больница"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25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8-00 до 12-00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Бондаренко Сергей Владимирович, заместитель главного врача, 89622987671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"Троицкая центральная районная больница"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Общая</w:t>
            </w:r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, через одного человека по очередности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- пятница с 9-00 до 12-00, с 14-00 до 17-00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Баскова И.Ю.,8(42156) 4-11-36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"</w:t>
            </w: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Тугуро-Чумиканская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районная больница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профилактического осмотра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понедельник-пятница с 14.00 до 17.00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Гламаздина</w:t>
            </w:r>
            <w:proofErr w:type="spell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Ирина Андреевна, врач-терапевт, 8(42139) 91 3 70</w:t>
            </w:r>
          </w:p>
        </w:tc>
      </w:tr>
      <w:tr w:rsidR="00867CFE" w:rsidRPr="00867CFE" w:rsidTr="00867CFE">
        <w:trPr>
          <w:trHeight w:val="1425"/>
        </w:trPr>
        <w:tc>
          <w:tcPr>
            <w:tcW w:w="501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КГБУЗ «</w:t>
            </w:r>
            <w:proofErr w:type="spellStart"/>
            <w:proofErr w:type="gramStart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Ульчская</w:t>
            </w:r>
            <w:proofErr w:type="spellEnd"/>
            <w:proofErr w:type="gramEnd"/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 РБ» министерства здравоохранения Хабаровского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Кабинет № 5</w:t>
            </w:r>
          </w:p>
        </w:tc>
        <w:tc>
          <w:tcPr>
            <w:tcW w:w="2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Понедельник – пятница с 9-00 до 16-00</w:t>
            </w:r>
          </w:p>
        </w:tc>
        <w:tc>
          <w:tcPr>
            <w:tcW w:w="280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7CFE" w:rsidRPr="00867CFE" w:rsidRDefault="00867CFE" w:rsidP="00867C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67CF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Мельник Надежда Петровна, заведующий поликлиникой, 8(42151)51 88 0</w:t>
            </w:r>
          </w:p>
        </w:tc>
      </w:tr>
    </w:tbl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hyperlink r:id="rId5" w:history="1">
        <w:r w:rsidRPr="00867CFE">
          <w:rPr>
            <w:rFonts w:ascii="Times New Roman" w:eastAsia="Times New Roman" w:hAnsi="Times New Roman" w:cs="Times New Roman"/>
            <w:color w:val="1D85B3"/>
            <w:sz w:val="27"/>
            <w:szCs w:val="27"/>
            <w:u w:val="single"/>
            <w:lang w:eastAsia="ru-RU"/>
          </w:rPr>
          <w:t>Приказ Минздрава России от 27.04.2021 № 404н «Об утверждении Порядка проведения профилактического медицинского осмотра и диспансеризации определенных гру</w:t>
        </w:r>
        <w:proofErr w:type="gramStart"/>
        <w:r w:rsidRPr="00867CFE">
          <w:rPr>
            <w:rFonts w:ascii="Times New Roman" w:eastAsia="Times New Roman" w:hAnsi="Times New Roman" w:cs="Times New Roman"/>
            <w:color w:val="1D85B3"/>
            <w:sz w:val="27"/>
            <w:szCs w:val="27"/>
            <w:u w:val="single"/>
            <w:lang w:eastAsia="ru-RU"/>
          </w:rPr>
          <w:t>пп взр</w:t>
        </w:r>
        <w:proofErr w:type="gramEnd"/>
        <w:r w:rsidRPr="00867CFE">
          <w:rPr>
            <w:rFonts w:ascii="Times New Roman" w:eastAsia="Times New Roman" w:hAnsi="Times New Roman" w:cs="Times New Roman"/>
            <w:color w:val="1D85B3"/>
            <w:sz w:val="27"/>
            <w:szCs w:val="27"/>
            <w:u w:val="single"/>
            <w:lang w:eastAsia="ru-RU"/>
          </w:rPr>
          <w:t>ослого населения».</w:t>
        </w:r>
      </w:hyperlink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67CFE" w:rsidRPr="00867CFE" w:rsidRDefault="00867CFE" w:rsidP="00867CFE">
      <w:pPr>
        <w:shd w:val="clear" w:color="auto" w:fill="EBE6D9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Диспансеризация и профилактический осмотр взрослого населения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Диспансеризация</w:t>
      </w: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Важно.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Диспансеризацию необходимо </w:t>
      </w:r>
      <w:proofErr w:type="gramStart"/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пройти</w:t>
      </w:r>
      <w:proofErr w:type="gramEnd"/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прежде всего потому, что она направлена на раннее выявление четырех групп заболеваний, которые приводят к инвалидности и преждевременной смертности: сердечно-сосудистые, хронические бронхолегочные патологии, сахарный диабет, онкология. Также на диспансеризации определяются факторы риска их развития: курение, ожирение, повышенное артериальное давление, низкая физическая активность, злоупотребление алкоголем.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Диспансеризация проводится бесплатно для всех застрахованных в системе ОМС граждан: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один раз в три года в возрасте от 18 до 39 лет включительно. Те, кому в этом году исполняется 21 год, 24, 27 лет и т. д., до 39 лет, – в течение всего календарного года;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ежегодно в возрасте 40 лет и старше, включая инвалидов войны и некоторых других категорий граждан.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период.</w:t>
      </w:r>
      <w:proofErr w:type="gramEnd"/>
    </w:p>
    <w:p w:rsidR="00867CFE" w:rsidRPr="00867CFE" w:rsidRDefault="00867CFE" w:rsidP="00867CFE">
      <w:pPr>
        <w:shd w:val="clear" w:color="auto" w:fill="FFFFFF"/>
        <w:spacing w:before="200"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включает диспансеризация.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первом этапе диспансеризации проводится общая оценка состояния здоровья – скрининг. Проводятся тестирование на содержание холестерина и сахара в крови, электрокардиография, флюорография и многое другое.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Набор обследований определяется возрастом гражданина и утвержден </w:t>
      </w:r>
      <w:hyperlink r:id="rId6" w:history="1">
        <w:r w:rsidRPr="00867CFE">
          <w:rPr>
            <w:rFonts w:ascii="Times New Roman" w:eastAsia="Times New Roman" w:hAnsi="Times New Roman" w:cs="Times New Roman"/>
            <w:i/>
            <w:iCs/>
            <w:color w:val="1D85B3"/>
            <w:sz w:val="27"/>
            <w:szCs w:val="27"/>
            <w:u w:val="single"/>
            <w:lang w:eastAsia="ru-RU"/>
          </w:rPr>
          <w:t>приказом Минздрава России от 27.04.2021 № 404н «Об утверждении Порядка проведения профилактического медицинского осмотра и диспансеризации определенных гру</w:t>
        </w:r>
        <w:proofErr w:type="gramStart"/>
        <w:r w:rsidRPr="00867CFE">
          <w:rPr>
            <w:rFonts w:ascii="Times New Roman" w:eastAsia="Times New Roman" w:hAnsi="Times New Roman" w:cs="Times New Roman"/>
            <w:i/>
            <w:iCs/>
            <w:color w:val="1D85B3"/>
            <w:sz w:val="27"/>
            <w:szCs w:val="27"/>
            <w:u w:val="single"/>
            <w:lang w:eastAsia="ru-RU"/>
          </w:rPr>
          <w:t>пп взр</w:t>
        </w:r>
        <w:proofErr w:type="gramEnd"/>
        <w:r w:rsidRPr="00867CFE">
          <w:rPr>
            <w:rFonts w:ascii="Times New Roman" w:eastAsia="Times New Roman" w:hAnsi="Times New Roman" w:cs="Times New Roman"/>
            <w:i/>
            <w:iCs/>
            <w:color w:val="1D85B3"/>
            <w:sz w:val="27"/>
            <w:szCs w:val="27"/>
            <w:u w:val="single"/>
            <w:lang w:eastAsia="ru-RU"/>
          </w:rPr>
          <w:t>ослого населения».</w:t>
        </w:r>
      </w:hyperlink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возникновении необходимости более углубленного обследования пациента направят на второй этап диспансеризации.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 наличии показаний предусмотрено направление обследуемых в медицинские организации для оказания специализированной, в </w:t>
      </w:r>
      <w:proofErr w:type="spellStart"/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т.ч</w:t>
      </w:r>
      <w:proofErr w:type="spellEnd"/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высокотехнологичной медицинской помощи, и на </w:t>
      </w:r>
      <w:proofErr w:type="spellStart"/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санаторно</w:t>
      </w:r>
      <w:proofErr w:type="spellEnd"/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курортное лечение. 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сделать.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прохождения диспансеризации необходимо обратиться в регистратуру вашей участковой поликлиники или к участковому врачу с паспортом и полисом ОМС или выпиской о полисе ОМС.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Внимание.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185.1 ТК РФ установлено освобождение сотрудников от работы на 1 день для прохождения диспансеризации, при этом, предусмотрена необходимость сохранения среднего заработка за дни, предоставленные работникам для прохождения диспансеризации.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proofErr w:type="spellStart"/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и работники, которые уже получают пенсию по старости или за выслугу лет, имеют право на освобождение от работы на 2 рабочих дня 1 раз в год с сохранением за ними места работы и среднего заработка.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выходной для диспансеризации, достаточно написать заявление и согласовать с работодателем день освобождения.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Работники обязаны </w:t>
      </w:r>
      <w:proofErr w:type="gramStart"/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предоставлять работодателю справки</w:t>
      </w:r>
      <w:proofErr w:type="gramEnd"/>
      <w:r w:rsidRPr="00867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Профилактический медицинский осмотр</w:t>
      </w: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целях своевременного выявления хронических неинфекционных заболеваний (состояний) и факторов риска их развития, потребления наркотических средств и психотропных веществ без назначения врача и формирования групп состояния здоровья, а также выработки рекомендаций для пациентов.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 проводится ежегодно с 18 лет: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качестве самостоятельного мероприятия;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диспансеризации; 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диспансерного наблюдения (при проведении первого в текущем году диспансерного приема (осмотра, консультации).</w:t>
      </w:r>
      <w:proofErr w:type="gramEnd"/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диспансеризацию или профилактический осмотр – решение за вами. Но мы призываем всех серьезно отнестись к своему здоровью и обследоваться.</w:t>
      </w:r>
    </w:p>
    <w:p w:rsidR="00867CFE" w:rsidRPr="00867CFE" w:rsidRDefault="00867CFE" w:rsidP="0086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жителей края принять участие в программе диспансеризации.</w:t>
      </w:r>
    </w:p>
    <w:p w:rsidR="00867CFE" w:rsidRPr="00867CFE" w:rsidRDefault="00867CFE" w:rsidP="0086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Диспансеризацию пройди – </w:t>
      </w:r>
      <w:proofErr w:type="gramStart"/>
      <w:r w:rsidRPr="00867C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здоровье</w:t>
      </w:r>
      <w:proofErr w:type="gramEnd"/>
      <w:r w:rsidRPr="00867C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и деньги свои сбереги!</w:t>
      </w:r>
    </w:p>
    <w:p w:rsidR="00867CFE" w:rsidRPr="00867CFE" w:rsidRDefault="00867CFE" w:rsidP="0086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консультацию можно получить по телефону </w:t>
      </w:r>
      <w:proofErr w:type="gramStart"/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Контакт-центра</w:t>
      </w:r>
      <w:proofErr w:type="gramEnd"/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ОМС на территории Хабаровского края:</w:t>
      </w: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7CFE" w:rsidRPr="00867CFE" w:rsidRDefault="00867CFE" w:rsidP="00867CFE">
      <w:pPr>
        <w:shd w:val="clear" w:color="auto" w:fill="FFFFFF"/>
        <w:spacing w:after="300" w:line="240" w:lineRule="auto"/>
        <w:ind w:hanging="36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867C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8 800 100 08 77 – ХКФОМС;</w:t>
      </w:r>
    </w:p>
    <w:p w:rsidR="00867CFE" w:rsidRPr="00867CFE" w:rsidRDefault="00867CFE" w:rsidP="00867CFE">
      <w:pPr>
        <w:shd w:val="clear" w:color="auto" w:fill="FFFFFF"/>
        <w:spacing w:line="240" w:lineRule="auto"/>
        <w:ind w:hanging="36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F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67C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6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8 800 100 07 02 - Хабаровский филиал АО «Страховая компания «СОГАЗ-Мед».</w:t>
      </w:r>
    </w:p>
    <w:p w:rsidR="00210619" w:rsidRDefault="00210619"/>
    <w:sectPr w:rsidR="00210619" w:rsidSect="00867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E"/>
    <w:rsid w:val="00210619"/>
    <w:rsid w:val="008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hfoms.ru/upload/docs/video/%D0%9F%D1%80%D0%B8%D0%BA%D0%B0%D0%B7%20%D0%9C%D0%97%20%D0%A0%D0%A4%20404%D0%BD%20%D0%BE%D1%82%2027.04.2021.pdf" TargetMode="External"/><Relationship Id="rId5" Type="http://schemas.openxmlformats.org/officeDocument/2006/relationships/hyperlink" Target="https://khfoms.ru/upload/docs/video/%D0%9F%D1%80%D0%B8%D0%BA%D0%B0%D0%B7%20%D0%9C%D0%97%20%D0%A0%D0%A4%20404%D0%BD%20%D0%BE%D1%82%2027.04.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2024-04-15T22:55:00Z</dcterms:created>
  <dcterms:modified xsi:type="dcterms:W3CDTF">2024-04-15T22:58:00Z</dcterms:modified>
</cp:coreProperties>
</file>